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BBB (</w:t>
      </w:r>
      <w:proofErr w:type="spellStart"/>
      <w:r w:rsidRPr="00C36859">
        <w:rPr>
          <w:rFonts w:ascii="Ink Free" w:hAnsi="Ink Free"/>
          <w:b/>
          <w:color w:val="00000A"/>
          <w:sz w:val="18"/>
          <w:szCs w:val="18"/>
        </w:rPr>
        <w:t>bed</w:t>
      </w:r>
      <w:proofErr w:type="spellEnd"/>
      <w:r w:rsidRPr="00C36859">
        <w:rPr>
          <w:rFonts w:ascii="Ink Free" w:hAnsi="Ink Free"/>
          <w:b/>
          <w:color w:val="00000A"/>
          <w:sz w:val="18"/>
          <w:szCs w:val="18"/>
        </w:rPr>
        <w:t xml:space="preserve">, </w:t>
      </w:r>
      <w:proofErr w:type="spellStart"/>
      <w:r w:rsidRPr="00C36859">
        <w:rPr>
          <w:rFonts w:ascii="Ink Free" w:hAnsi="Ink Free"/>
          <w:b/>
          <w:color w:val="00000A"/>
          <w:sz w:val="18"/>
          <w:szCs w:val="18"/>
        </w:rPr>
        <w:t>bath</w:t>
      </w:r>
      <w:proofErr w:type="spellEnd"/>
      <w:r w:rsidRPr="00C36859">
        <w:rPr>
          <w:rFonts w:ascii="Ink Free" w:hAnsi="Ink Free"/>
          <w:b/>
          <w:color w:val="00000A"/>
          <w:sz w:val="18"/>
          <w:szCs w:val="18"/>
        </w:rPr>
        <w:t>, bus) aneb Měsíc plný otázek/myšlenek/nápadů:</w:t>
      </w:r>
      <w:r w:rsidRPr="00C36859">
        <w:rPr>
          <w:rFonts w:ascii="Ink Free" w:hAnsi="Ink Free"/>
          <w:color w:val="00000A"/>
          <w:sz w:val="18"/>
          <w:szCs w:val="18"/>
        </w:rPr>
        <w:t xml:space="preserve"> V průběhu celého měsíce si zaznamenávej do svého „nápadníku“ všechny otázky, myšlenky a nápady, které tě napadnou k tématům z této básničky (slovy nebo obrázky). Na konci měsíce je můžeme navzájem sdílet a diskutovat o nich.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Být na jeden den</w:t>
      </w:r>
      <w:r w:rsidRPr="00C36859">
        <w:rPr>
          <w:rFonts w:ascii="Ink Free" w:hAnsi="Ink Free"/>
          <w:color w:val="00000A"/>
          <w:sz w:val="18"/>
          <w:szCs w:val="18"/>
        </w:rPr>
        <w:t xml:space="preserve">…: Jaké by to bylo, kdybys mohl být na jeden den ptákem? Jak bys 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vypadal/a? a) Napiš</w:t>
      </w:r>
      <w:proofErr w:type="gramEnd"/>
      <w:r w:rsidRPr="00C36859">
        <w:rPr>
          <w:rFonts w:ascii="Ink Free" w:hAnsi="Ink Free"/>
          <w:color w:val="00000A"/>
          <w:sz w:val="18"/>
          <w:szCs w:val="18"/>
        </w:rPr>
        <w:t xml:space="preserve"> o tom, co jsi všechno zažil/a (doplň ilustrací), b) jak bys vypadal/a jako pták? 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>Chtěl/a jsi někdy být někým jiným? Proč?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bookmarkStart w:id="0" w:name="_heading=h.gjdgxs" w:colFirst="0" w:colLast="0"/>
      <w:bookmarkEnd w:id="0"/>
      <w:r w:rsidRPr="00C36859">
        <w:rPr>
          <w:rFonts w:ascii="Ink Free" w:hAnsi="Ink Free"/>
          <w:b/>
          <w:color w:val="00000A"/>
          <w:sz w:val="18"/>
          <w:szCs w:val="18"/>
        </w:rPr>
        <w:t>Co se stane, když dáš dohromady…?</w:t>
      </w:r>
      <w:r w:rsidRPr="00C36859">
        <w:rPr>
          <w:rFonts w:ascii="Ink Free" w:hAnsi="Ink Free"/>
          <w:color w:val="00000A"/>
          <w:sz w:val="18"/>
          <w:szCs w:val="18"/>
        </w:rPr>
        <w:t xml:space="preserve">: Představ si, že máš za kamaráda někoho, jako je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>. Co je to za zvíře? Co všechno byste spolu mohli zažít? (L, D,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Co kdyby</w:t>
      </w:r>
      <w:r w:rsidRPr="00C36859">
        <w:rPr>
          <w:rFonts w:ascii="Ink Free" w:hAnsi="Ink Free"/>
          <w:color w:val="00000A"/>
          <w:sz w:val="18"/>
          <w:szCs w:val="18"/>
        </w:rPr>
        <w:t>…: Co kdybys mohl dělat/mít/umět cokoliv, co si přeješ? Co by ti to přineslo a co třeba naopak „odneslo“? (L, D,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proofErr w:type="spellStart"/>
      <w:r w:rsidRPr="00C36859">
        <w:rPr>
          <w:rFonts w:ascii="Ink Free" w:hAnsi="Ink Free"/>
          <w:b/>
          <w:color w:val="00000A"/>
          <w:sz w:val="18"/>
          <w:szCs w:val="18"/>
        </w:rPr>
        <w:t>Cool</w:t>
      </w:r>
      <w:proofErr w:type="spellEnd"/>
      <w:r w:rsidRPr="00C36859">
        <w:rPr>
          <w:rFonts w:ascii="Ink Free" w:hAnsi="Ink Free"/>
          <w:b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b/>
          <w:color w:val="00000A"/>
          <w:sz w:val="18"/>
          <w:szCs w:val="18"/>
        </w:rPr>
        <w:t>Stories</w:t>
      </w:r>
      <w:proofErr w:type="spellEnd"/>
      <w:r w:rsidRPr="00C36859">
        <w:rPr>
          <w:rFonts w:ascii="Ink Free" w:hAnsi="Ink Free"/>
          <w:b/>
          <w:color w:val="00000A"/>
          <w:sz w:val="18"/>
          <w:szCs w:val="18"/>
        </w:rPr>
        <w:t xml:space="preserve">: </w:t>
      </w:r>
      <w:r w:rsidRPr="00C36859">
        <w:rPr>
          <w:rFonts w:ascii="Ink Free" w:hAnsi="Ink Free"/>
          <w:color w:val="00000A"/>
          <w:sz w:val="18"/>
          <w:szCs w:val="18"/>
        </w:rPr>
        <w:t xml:space="preserve">Použij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Cool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Cards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a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Rainbow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Cards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(piktogramy a ideogramy vizuálně vyjadřující slovní zásobu z dané básničky/veršovaného příběhu)</w:t>
      </w:r>
      <w:r w:rsidRPr="00C36859">
        <w:rPr>
          <w:rFonts w:ascii="Ink Free" w:hAnsi="Ink Free"/>
          <w:color w:val="00000A"/>
          <w:sz w:val="18"/>
          <w:szCs w:val="18"/>
          <w:vertAlign w:val="superscript"/>
        </w:rPr>
        <w:footnoteReference w:id="1"/>
      </w:r>
      <w:r w:rsidRPr="00C36859">
        <w:rPr>
          <w:rFonts w:ascii="Ink Free" w:hAnsi="Ink Free"/>
          <w:color w:val="00000A"/>
          <w:sz w:val="18"/>
          <w:szCs w:val="18"/>
        </w:rPr>
        <w:t xml:space="preserve"> a vytvářej neuvěřitelné věty/příběhy a hraj s nimi další hry podle přiložených instrukcí</w:t>
      </w:r>
      <w:r w:rsidRPr="00C36859">
        <w:rPr>
          <w:rFonts w:ascii="Ink Free" w:hAnsi="Ink Free"/>
          <w:color w:val="00000A"/>
          <w:sz w:val="18"/>
          <w:szCs w:val="18"/>
          <w:vertAlign w:val="superscript"/>
        </w:rPr>
        <w:footnoteReference w:id="2"/>
      </w:r>
      <w:r w:rsidRPr="00C36859">
        <w:rPr>
          <w:rFonts w:ascii="Ink Free" w:hAnsi="Ink Free"/>
          <w:color w:val="00000A"/>
          <w:sz w:val="18"/>
          <w:szCs w:val="18"/>
        </w:rPr>
        <w:t>. (L, D, V)</w:t>
      </w:r>
      <w:r w:rsidRPr="00C36859">
        <w:rPr>
          <w:rFonts w:ascii="Ink Free" w:hAnsi="Ink Free"/>
          <w:color w:val="C9211E"/>
          <w:sz w:val="18"/>
          <w:szCs w:val="18"/>
        </w:rPr>
        <w:t xml:space="preserve"> Obrázek 3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Diskutuj/argumentuj:</w:t>
      </w:r>
      <w:r w:rsidRPr="00C36859">
        <w:rPr>
          <w:rFonts w:ascii="Ink Free" w:hAnsi="Ink Free"/>
          <w:color w:val="00000A"/>
          <w:sz w:val="18"/>
          <w:szCs w:val="18"/>
        </w:rPr>
        <w:t xml:space="preserve"> Vylosuj si lísteček s jedním z těchto tvrzení: Létat je lepší než vydržet půl hodiny pod vodou. Vydržet půl hodiny pod vodou je lepší než umět létat. Být zvědavý/á je dobrá vlastnost. Být zvědavý/á je špatná vlastnost. Stačí, když umíš mluvit jednou řečí. Je dobré umět víc řečí. Nejlepší je trávit volný čas sezením u počítače/televize. Ve volném čase je nejlepší si hrát venku. Zkoušet nové věci je důležité. Když někdo něco neumí, je dobré se mu smát. Když má kamarád/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ka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špatný nebo nebezpečný nápad, půjdu do toho s ním/ní, abych nevypadal/a jako „baba“… a po dobu 2 minut se ho snaž obhájit. Následně o těchto tvrzeních diskutujte se zbytkem třídy. (příp. varianta – učitel říká tato tvrzení, děti zvedají (nebo nakreslí na smývatelnou tabulku)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smajlíka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nebo mračouna, po každém „kole“ následuje diskuze o názorech dětí. (D)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proofErr w:type="spellStart"/>
      <w:r w:rsidRPr="00C36859">
        <w:rPr>
          <w:rFonts w:ascii="Ink Free" w:hAnsi="Ink Free"/>
          <w:b/>
          <w:color w:val="00000A"/>
          <w:sz w:val="18"/>
          <w:szCs w:val="18"/>
        </w:rPr>
        <w:t>Graphic</w:t>
      </w:r>
      <w:proofErr w:type="spellEnd"/>
      <w:r w:rsidRPr="00C36859">
        <w:rPr>
          <w:rFonts w:ascii="Ink Free" w:hAnsi="Ink Free"/>
          <w:b/>
          <w:color w:val="00000A"/>
          <w:sz w:val="18"/>
          <w:szCs w:val="18"/>
        </w:rPr>
        <w:t>-</w:t>
      </w:r>
      <w:proofErr w:type="spellStart"/>
      <w:r w:rsidRPr="00C36859">
        <w:rPr>
          <w:rFonts w:ascii="Ink Free" w:hAnsi="Ink Free"/>
          <w:b/>
          <w:color w:val="00000A"/>
          <w:sz w:val="18"/>
          <w:szCs w:val="18"/>
        </w:rPr>
        <w:t>Narrative</w:t>
      </w:r>
      <w:proofErr w:type="spellEnd"/>
      <w:r w:rsidRPr="00C36859">
        <w:rPr>
          <w:rFonts w:ascii="Ink Free" w:hAnsi="Ink Free"/>
          <w:b/>
          <w:color w:val="00000A"/>
          <w:sz w:val="18"/>
          <w:szCs w:val="18"/>
        </w:rPr>
        <w:t>-</w:t>
      </w:r>
      <w:proofErr w:type="spellStart"/>
      <w:r w:rsidRPr="00C36859">
        <w:rPr>
          <w:rFonts w:ascii="Ink Free" w:hAnsi="Ink Free"/>
          <w:b/>
          <w:color w:val="00000A"/>
          <w:sz w:val="18"/>
          <w:szCs w:val="18"/>
        </w:rPr>
        <w:t>Embodied</w:t>
      </w:r>
      <w:proofErr w:type="spellEnd"/>
      <w:r w:rsidRPr="00C36859">
        <w:rPr>
          <w:rFonts w:ascii="Ink Free" w:hAnsi="Ink Free"/>
          <w:b/>
          <w:color w:val="00000A"/>
          <w:sz w:val="18"/>
          <w:szCs w:val="18"/>
        </w:rPr>
        <w:t xml:space="preserve"> Play (s otázkami)</w:t>
      </w:r>
      <w:r w:rsidRPr="00C36859">
        <w:rPr>
          <w:rFonts w:ascii="Ink Free" w:hAnsi="Ink Free"/>
          <w:color w:val="FF0000"/>
          <w:sz w:val="18"/>
          <w:szCs w:val="18"/>
        </w:rPr>
        <w:t>:</w:t>
      </w:r>
      <w:r w:rsidRPr="00C36859">
        <w:rPr>
          <w:rFonts w:ascii="Ink Free" w:hAnsi="Ink Free"/>
          <w:color w:val="00000A"/>
          <w:sz w:val="18"/>
          <w:szCs w:val="18"/>
        </w:rPr>
        <w:t xml:space="preserve"> Při výtvarné realizaci úkolu č. 2 spolupracuj se svým spolužákem/spolužačkou. Navzájem se průběžně dívejte na svá vznikající díla a ptejte se na otázky (mohou začínat např. Jaký? Kdo? Co? Kdy? Kde, ale můžou být jakékoliv, které tě k jeho/jejímu dílu napadnou). Alespoň 5 informací (odpovědí na tvé otázky) si poznamenej a poté s jejich pomocí spolužákovo/spolužaččino dílo představ třídě. (D,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Hra</w:t>
      </w:r>
      <w:r w:rsidRPr="00C36859">
        <w:rPr>
          <w:rFonts w:ascii="Ink Free" w:hAnsi="Ink Free"/>
          <w:color w:val="00000A"/>
          <w:sz w:val="18"/>
          <w:szCs w:val="18"/>
        </w:rPr>
        <w:t xml:space="preserve">: Žáci stojí v kruhu a jeden začne: „I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can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hop, I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can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fly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(u toho daný pohyb předvádí)…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and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I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can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… a předvede nějaký další (třeba legrační) pohyb. Spolužák vedle něj zopakuje: „I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can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hop, I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can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fly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, I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can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(zopakuje pohyb předchozího spolužáka a přidá svůj). Žáci mohou, ale nemusí své vymyšlené pohyby pojmenovat (anglicky). (D)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Chyby nás učí</w:t>
      </w:r>
      <w:r w:rsidRPr="00C36859">
        <w:rPr>
          <w:rFonts w:ascii="Ink Free" w:hAnsi="Ink Free"/>
          <w:color w:val="00000A"/>
          <w:sz w:val="18"/>
          <w:szCs w:val="18"/>
        </w:rPr>
        <w:t xml:space="preserve">: Proč myslíš, že je chyba důležitá? Představ si ji jako nějakou hrozně pozitivní/milou/legrační bytost, nakresli ji a připiš k ní dokončenou větu: „Přišla jsem za Tebou, 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abych...“</w:t>
      </w:r>
      <w:proofErr w:type="gramEnd"/>
      <w:r w:rsidRPr="00C36859">
        <w:rPr>
          <w:rFonts w:ascii="Ink Free" w:hAnsi="Ink Free"/>
          <w:color w:val="00000A"/>
          <w:sz w:val="18"/>
          <w:szCs w:val="18"/>
        </w:rPr>
        <w:t xml:space="preserve">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Interview s hlavní postavou</w:t>
      </w:r>
      <w:r w:rsidRPr="00C36859">
        <w:rPr>
          <w:rFonts w:ascii="Ink Free" w:hAnsi="Ink Free"/>
          <w:color w:val="00000A"/>
          <w:sz w:val="18"/>
          <w:szCs w:val="18"/>
        </w:rPr>
        <w:t xml:space="preserve"> (vedlejší postavou) z textu: Vymysli, jak by mohl vypadat rozhovor s hlavní (nebo vedlejší) postavou z básničky (tedy se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Speakym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nebo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Jimmym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>). (L, D)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 xml:space="preserve">Interview s důležitou osobou, odborníkem, autorem vztahujícím se k tématu/tématům z textu o </w:t>
      </w:r>
      <w:proofErr w:type="spellStart"/>
      <w:r w:rsidRPr="00C36859">
        <w:rPr>
          <w:rFonts w:ascii="Ink Free" w:hAnsi="Ink Free"/>
          <w:b/>
          <w:color w:val="00000A"/>
          <w:sz w:val="18"/>
          <w:szCs w:val="18"/>
        </w:rPr>
        <w:t>Speakym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: Udělej rozhovor s nejobdivuhodnější osobou, kterou znáš, a zeptej se jí také na její nejzajímavější životní zážitky! Stačí jej napsat, ale můžeš ho i natočit, pokud s tím dotyčný/á bude 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souhlasit./Znáš</w:t>
      </w:r>
      <w:proofErr w:type="gramEnd"/>
      <w:r w:rsidRPr="00C36859">
        <w:rPr>
          <w:rFonts w:ascii="Ink Free" w:hAnsi="Ink Free"/>
          <w:color w:val="00000A"/>
          <w:sz w:val="18"/>
          <w:szCs w:val="18"/>
        </w:rPr>
        <w:t xml:space="preserve"> někoho z cestovní kanceláře? Zeptej se ho, </w:t>
      </w:r>
      <w:r w:rsidRPr="00C36859">
        <w:rPr>
          <w:rFonts w:ascii="Ink Free" w:hAnsi="Ink Free"/>
          <w:color w:val="00000A"/>
          <w:sz w:val="18"/>
          <w:szCs w:val="18"/>
        </w:rPr>
        <w:lastRenderedPageBreak/>
        <w:t xml:space="preserve">co všechno je potřeba zařídit při plánování nějaké dobrodružné cesty. Poté sám/sama jednu naplánuj (nezapomeň na reklamní plakát detailní rozpis cesty, ubytování 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atd. ...) (L, D, V)</w:t>
      </w:r>
      <w:proofErr w:type="gramEnd"/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 xml:space="preserve">Jak zůstat zdravý a v bezpečí: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s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Jimmym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zažívají v této básničce spousty dobrodružství. Co všechno by se jim ale také mohlo přihodit? 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 xml:space="preserve">Stalo se ti někdy, že ses dostal/a na místo, odkud jsi se nedokázal/a dostat? Jak jsi to vyřešil/a? 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a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Jimmy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se dobře znají, ale co když tě osloví někdo, koho 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neznáš? a) zkus</w:t>
      </w:r>
      <w:proofErr w:type="gramEnd"/>
      <w:r w:rsidRPr="00C36859">
        <w:rPr>
          <w:rFonts w:ascii="Ink Free" w:hAnsi="Ink Free"/>
          <w:color w:val="00000A"/>
          <w:sz w:val="18"/>
          <w:szCs w:val="18"/>
        </w:rPr>
        <w:t xml:space="preserve"> si se spolužákem zahrát nějakou nebezpečnou situaci a vymyslet dvě různá řešení (konce) – dobré a špatné. (L, D,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 xml:space="preserve">Jaká/jaké si myslíš, že: </w:t>
      </w:r>
      <w:r w:rsidRPr="00C36859">
        <w:rPr>
          <w:rFonts w:ascii="Ink Free" w:hAnsi="Ink Free"/>
          <w:color w:val="00000A"/>
          <w:sz w:val="18"/>
          <w:szCs w:val="18"/>
        </w:rPr>
        <w:t xml:space="preserve">…má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ještě další schopnosti?/…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ještě umí jazyky?/…má nejraději písničky/ukolébavky?/…má speciální převleky na různé činnosti?/…jsou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Speakyho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nejoblíbenější místa, kam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Jimmyho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bere?/…má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kromě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Jimmyho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ještě 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kamarády</w:t>
      </w:r>
      <w:proofErr w:type="gramEnd"/>
      <w:r w:rsidRPr="00C36859">
        <w:rPr>
          <w:rFonts w:ascii="Ink Free" w:hAnsi="Ink Free"/>
          <w:color w:val="00000A"/>
          <w:sz w:val="18"/>
          <w:szCs w:val="18"/>
        </w:rPr>
        <w:t>?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Když to není, musí to bý</w:t>
      </w:r>
      <w:r w:rsidRPr="00C36859">
        <w:rPr>
          <w:rFonts w:ascii="Ink Free" w:hAnsi="Ink Free"/>
          <w:color w:val="00000A"/>
          <w:sz w:val="18"/>
          <w:szCs w:val="18"/>
        </w:rPr>
        <w:t xml:space="preserve">t…: Ve dvojici nebo ve skupince vymyslete všechny (!) možnosti, na co (jako co) by se daly použít sáně (a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sleigh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), postel (a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bed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), kapsa (a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pocket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>). Stalo se ti někdy, že jsi využil/a věc jinak, než na co je určená?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Kouzelné obrázky/příběhy:</w:t>
      </w:r>
      <w:r w:rsidRPr="00C36859">
        <w:rPr>
          <w:rFonts w:ascii="Ink Free" w:hAnsi="Ink Free"/>
          <w:color w:val="00000A"/>
          <w:sz w:val="18"/>
          <w:szCs w:val="18"/>
        </w:rPr>
        <w:t xml:space="preserve"> Spolužák ti dá nedokončený obrázek nebo příběh na téma: „Jak jsem jednou usnul a probudil se na (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v/u/pod)...“ a tvým</w:t>
      </w:r>
      <w:proofErr w:type="gramEnd"/>
      <w:r w:rsidRPr="00C36859">
        <w:rPr>
          <w:rFonts w:ascii="Ink Free" w:hAnsi="Ink Free"/>
          <w:color w:val="00000A"/>
          <w:sz w:val="18"/>
          <w:szCs w:val="18"/>
        </w:rPr>
        <w:t xml:space="preserve"> úkolem je ho dokončit.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 xml:space="preserve">Krasohled: </w:t>
      </w:r>
      <w:r w:rsidRPr="00C36859">
        <w:rPr>
          <w:rFonts w:ascii="Ink Free" w:hAnsi="Ink Free"/>
          <w:color w:val="000000"/>
          <w:sz w:val="18"/>
          <w:szCs w:val="18"/>
        </w:rPr>
        <w:t>V průběhu celého měsíce si slovy nebo obrázky zaznamenávej všechno, co ti připadalo milé, hezké nebo se ti povedlo.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 xml:space="preserve">Mám to jinak: </w:t>
      </w:r>
      <w:r w:rsidRPr="00C36859">
        <w:rPr>
          <w:rFonts w:ascii="Ink Free" w:hAnsi="Ink Free"/>
          <w:color w:val="00000A"/>
          <w:sz w:val="18"/>
          <w:szCs w:val="18"/>
        </w:rPr>
        <w:t>Každý/á jsme jiný/jiná, a to je právě to, co dělá svět tak báječným místem. Každý nějak jinak vypadá, má jiné vlastnosti, něco jiného umí a něco jiného zase neumí, něco mu dělá radost, ale zároveň mu něco dělá i starosti, které si třeba neumíme ani představit. Vymyslete ve skupinkách, jaký/á je a jaké radosti/starosti má chlapec nebo dívka, který/á: a) žije v Himalájích, b) žije v dětském domově, c) je na vozíčku, d) je výjimečně „chytrý/á.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Místo v mém světě:</w:t>
      </w:r>
      <w:r w:rsidRPr="00C36859">
        <w:rPr>
          <w:rFonts w:ascii="Ink Free" w:hAnsi="Ink Free"/>
          <w:color w:val="00000A"/>
          <w:sz w:val="18"/>
          <w:szCs w:val="18"/>
        </w:rPr>
        <w:t xml:space="preserve"> Kdybys mohl/a navštívit jakékoliv místo (v reálném či fantazijním světě), jaké by to bylo? S kým bys tam chtěl/a být? Co bys tam chtěl/a zažít? Kdybys to místo měl/a vystihnout melodií, jak by zněla?</w:t>
      </w:r>
      <w:r w:rsidRPr="00C36859">
        <w:rPr>
          <w:rFonts w:ascii="Ink Free" w:hAnsi="Ink Free"/>
          <w:color w:val="000000"/>
          <w:sz w:val="18"/>
          <w:szCs w:val="18"/>
        </w:rPr>
        <w:t xml:space="preserve"> 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>Jaké bylo nejúžasnější místo, které jsi zatím navštívil/a? (L, D, V, H)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Najdi způsob, jak</w:t>
      </w:r>
      <w:r w:rsidRPr="00C36859">
        <w:rPr>
          <w:rFonts w:ascii="Ink Free" w:hAnsi="Ink Free"/>
          <w:color w:val="00000A"/>
          <w:sz w:val="18"/>
          <w:szCs w:val="18"/>
        </w:rPr>
        <w:t>…: Nauč kamaráda/ku tvou oblíbenou písničku, hru, trik… zkrátka cokoliv, co si myslíš, že ještě neumí a ty mu/jí to můžeš ukázat. (D)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Napiš všechno, co víš o:</w:t>
      </w:r>
      <w:r w:rsidRPr="00C36859">
        <w:rPr>
          <w:rFonts w:ascii="Ink Free" w:hAnsi="Ink Free"/>
          <w:color w:val="00000A"/>
          <w:sz w:val="18"/>
          <w:szCs w:val="18"/>
        </w:rPr>
        <w:t xml:space="preserve"> a) sobě; b) spolužákovi/spolužačce, kterého/kterou máš právě - po své pravé straně; c) nějaké cizí řeči; d) tvém nejoblíbenějším místu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Nápady sem! (asociace/brainstorming):</w:t>
      </w:r>
      <w:r w:rsidRPr="00C36859">
        <w:rPr>
          <w:rFonts w:ascii="Ink Free" w:hAnsi="Ink Free"/>
          <w:color w:val="00000A"/>
          <w:sz w:val="18"/>
          <w:szCs w:val="18"/>
        </w:rPr>
        <w:t xml:space="preserve"> Házejte si se spolužáky míčkem. Začne učitel – řekne jméno jednoho žáka a ten, komu míček hodí, řekne první pěkné anebo alespoň neutrální slovo, které ho k tomuto jménu napadne, řekne jméno dalšího spolužáka a hodí míček dál… (L)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Naslouchání tajné řeči</w:t>
      </w:r>
      <w:r w:rsidRPr="00C36859">
        <w:rPr>
          <w:rFonts w:ascii="Ink Free" w:hAnsi="Ink Free"/>
          <w:color w:val="00000A"/>
          <w:sz w:val="18"/>
          <w:szCs w:val="18"/>
        </w:rPr>
        <w:t xml:space="preserve"> (stromů, zvířat, rostlin, mraků…): Lehni si na nějaké pohodlné místo, zavři oči a představ si, že: létáš mezi mraky/ jsi na vrcholku nejvyšší hory/doma v posteli. Co slyšíš? Co cítíš? Co můžeš nahmatat kolem sebe? Poté toto místo a) popiš, b) nakresli/namaluj. (L, D, V, H)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Navrhni vynález:</w:t>
      </w:r>
      <w:r w:rsidRPr="00C36859">
        <w:rPr>
          <w:rFonts w:ascii="Ink Free" w:hAnsi="Ink Free"/>
          <w:color w:val="00000A"/>
          <w:sz w:val="18"/>
          <w:szCs w:val="18"/>
        </w:rPr>
        <w:t xml:space="preserve"> V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Cool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Animal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School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se prolíná svět lidí a zvířat. Jak se dorozumívají? Dokázal/a bys vymyslet vynález, který by jim při dorozumívání pomohl? 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>Stalo se ti někdy, že ti někdo nerozuměl, nebo že tys někomu nerozuměl? Jak jste to vyřešili? (L, D,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lastRenderedPageBreak/>
        <w:t>Natoč reportáž/</w:t>
      </w:r>
      <w:proofErr w:type="spellStart"/>
      <w:r w:rsidRPr="00C36859">
        <w:rPr>
          <w:rFonts w:ascii="Ink Free" w:hAnsi="Ink Free"/>
          <w:b/>
          <w:color w:val="00000A"/>
          <w:sz w:val="18"/>
          <w:szCs w:val="18"/>
        </w:rPr>
        <w:t>videomedailonek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>: O sobě: Jak vypadáš? Jaký/á si myslíš, že jsi? Co o tobě říkají ostatní? Co rád/a děláš? Umíš něco neobvyklého? (může to být opravdu cokoliv!) (L, D)</w:t>
      </w:r>
    </w:p>
    <w:p w:rsidR="00C36859" w:rsidRPr="00C36859" w:rsidRDefault="00C36859" w:rsidP="00C36859">
      <w:pPr>
        <w:pStyle w:val="Normln1"/>
        <w:spacing w:after="120" w:line="360" w:lineRule="auto"/>
        <w:jc w:val="center"/>
        <w:rPr>
          <w:rFonts w:ascii="Ink Free" w:hAnsi="Ink Free"/>
          <w:color w:val="00000A"/>
          <w:sz w:val="18"/>
          <w:szCs w:val="18"/>
        </w:rPr>
      </w:pP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Otázky (nahlížení “za oponu” textu</w:t>
      </w:r>
      <w:r w:rsidRPr="00C36859">
        <w:rPr>
          <w:rFonts w:ascii="Ink Free" w:hAnsi="Ink Free"/>
          <w:color w:val="00000A"/>
          <w:sz w:val="18"/>
          <w:szCs w:val="18"/>
        </w:rPr>
        <w:t xml:space="preserve">: Podívej se na ilustraci k písničce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a zapiš si 3 otázky, které tě napadnou. Poté si písničku poslechni a (s pomocí paní učitelky/pana učitele) si její text přečti a přelož. Zapiš si dalších 5 otázek na “tajné detaily” v tomto příběhu. Ve dvojici se spolužákem/spolužačkou si vzájemně své otázky pokuste zodpovědět.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Pocity/emoce:</w:t>
      </w:r>
      <w:r w:rsidRPr="00C36859">
        <w:rPr>
          <w:rFonts w:ascii="Ink Free" w:hAnsi="Ink Free"/>
          <w:color w:val="00000A"/>
          <w:sz w:val="18"/>
          <w:szCs w:val="18"/>
        </w:rPr>
        <w:t xml:space="preserve"> Jak bys vyjádřil/a svou dnešní náladu? Zkus to a) pohybem, postojem, tanečkem, b) výtvarně – použij k tomu různé netradiční „štětce“ </w:t>
      </w:r>
      <w:r w:rsidRPr="00C36859">
        <w:rPr>
          <w:rFonts w:ascii="Ink Free" w:hAnsi="Ink Free"/>
          <w:color w:val="C9211E"/>
          <w:sz w:val="18"/>
          <w:szCs w:val="18"/>
        </w:rPr>
        <w:t>(Obrázek 1 a Obrázek 2)</w:t>
      </w:r>
      <w:r w:rsidRPr="00C36859">
        <w:rPr>
          <w:rFonts w:ascii="Ink Free" w:hAnsi="Ink Free"/>
          <w:color w:val="00000A"/>
          <w:sz w:val="18"/>
          <w:szCs w:val="18"/>
        </w:rPr>
        <w:t>, c) popěvkem, melodií, písničkou nebo zvukem. (D, V, H)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Podívej se na to jinak</w:t>
      </w:r>
      <w:r w:rsidRPr="00C36859">
        <w:rPr>
          <w:rFonts w:ascii="Ink Free" w:hAnsi="Ink Free"/>
          <w:color w:val="00000A"/>
          <w:sz w:val="18"/>
          <w:szCs w:val="18"/>
        </w:rPr>
        <w:t xml:space="preserve"> (jinýma očima): Zavři oči a za poslechu této hudební skladby: https://www.youtube.com/watch?v=dFaCxpXsWkU si představuj, že jsi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a volně si létáš nad krajinou. Kde všude jsi byl/a? Co všechno jsi viděl/a? Byl to příjemný pocit, nebo jsi se spíš bál/a? (L, V, H)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Pohybově-dramaticko</w:t>
      </w:r>
      <w:r w:rsidRPr="00C36859">
        <w:rPr>
          <w:rFonts w:ascii="Ink Free" w:hAnsi="Ink Free"/>
          <w:color w:val="000000"/>
          <w:sz w:val="18"/>
          <w:szCs w:val="18"/>
        </w:rPr>
        <w:t>-</w:t>
      </w:r>
      <w:r w:rsidRPr="00C36859">
        <w:rPr>
          <w:rFonts w:ascii="Ink Free" w:hAnsi="Ink Free"/>
          <w:b/>
          <w:color w:val="00000A"/>
          <w:sz w:val="18"/>
          <w:szCs w:val="18"/>
        </w:rPr>
        <w:t>taneční prvky:</w:t>
      </w:r>
      <w:r w:rsidRPr="00C36859">
        <w:rPr>
          <w:rFonts w:ascii="Ink Free" w:hAnsi="Ink Free"/>
          <w:color w:val="00000A"/>
          <w:sz w:val="18"/>
          <w:szCs w:val="18"/>
        </w:rPr>
        <w:t xml:space="preserve"> Vymyslete ve skupině (po 3</w:t>
      </w:r>
      <w:r w:rsidRPr="00C36859">
        <w:rPr>
          <w:rFonts w:ascii="Ink Free" w:hAnsi="Ink Free"/>
          <w:color w:val="000000"/>
          <w:sz w:val="18"/>
          <w:szCs w:val="18"/>
          <w:highlight w:val="white"/>
        </w:rPr>
        <w:t>–</w:t>
      </w:r>
      <w:r w:rsidRPr="00C36859">
        <w:rPr>
          <w:rFonts w:ascii="Ink Free" w:hAnsi="Ink Free"/>
          <w:color w:val="00000A"/>
          <w:sz w:val="18"/>
          <w:szCs w:val="18"/>
        </w:rPr>
        <w:t xml:space="preserve">4): a) „pohybově-dramatické znázornění první část písničky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(až po „…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out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of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everywhere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I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peek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>!). (D)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Pokus</w:t>
      </w:r>
      <w:r w:rsidRPr="00C36859">
        <w:rPr>
          <w:rFonts w:ascii="Ink Free" w:hAnsi="Ink Free"/>
          <w:color w:val="00000A"/>
          <w:sz w:val="18"/>
          <w:szCs w:val="18"/>
        </w:rPr>
        <w:t>: Chovej se po dobu 1 minuty jako tvůj kamarád/kamarádka/spolužák/spolužačka a ostatní hádají, kdo jsi. (D)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Pomoz</w:t>
      </w:r>
      <w:r w:rsidRPr="00C36859">
        <w:rPr>
          <w:rFonts w:ascii="Ink Free" w:hAnsi="Ink Free"/>
          <w:color w:val="00000A"/>
          <w:sz w:val="18"/>
          <w:szCs w:val="18"/>
        </w:rPr>
        <w:t xml:space="preserve">…: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rád tráví čas se svým kamarádem ze světa lidí </w:t>
      </w:r>
      <w:r w:rsidRPr="00C36859">
        <w:rPr>
          <w:rFonts w:ascii="Ink Free" w:hAnsi="Ink Free"/>
          <w:color w:val="000000"/>
          <w:sz w:val="18"/>
          <w:szCs w:val="18"/>
          <w:highlight w:val="white"/>
        </w:rPr>
        <w:t>–</w:t>
      </w:r>
      <w:r w:rsidRPr="00C36859">
        <w:rPr>
          <w:rFonts w:ascii="Ink Free" w:hAnsi="Ink Free"/>
          <w:color w:val="00000A"/>
          <w:sz w:val="18"/>
          <w:szCs w:val="18"/>
        </w:rPr>
        <w:t xml:space="preserve"> klukem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Jimmym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. V některých situacích má ale trochu problém, například: Když jde do knihovny, chtějí po něm kartičku 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čtenáře./Když</w:t>
      </w:r>
      <w:proofErr w:type="gramEnd"/>
      <w:r w:rsidRPr="00C36859">
        <w:rPr>
          <w:rFonts w:ascii="Ink Free" w:hAnsi="Ink Free"/>
          <w:color w:val="00000A"/>
          <w:sz w:val="18"/>
          <w:szCs w:val="18"/>
        </w:rPr>
        <w:t xml:space="preserve"> jede autem, musí být připoutaný bezpečnostním pásem./Když chce vejít do obchodního centra, dveře na fotobuňku se nechtějí otevřít, protože ho fotobuňka „nevidí“./Rád by si někdy dal zmrzlinu, ale zobákem mu nejde jíst. Vymyslete ve dvojici/skupince, jaké další potíže ve světě lidí může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mít a jak bys mu je pomohl/a vyřešit? Problém a jeho řešení a) nakresli/namaluj, b) předveď jako dramatickou scénku ve dvojici/skupině, c) napiš o tom krátký příběh. 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>Stalo se ti někdy, že jsi byl na místě, kde jsi byl znevýhodněný? Co byly největší překážky? Povedlo se ti je překonat? (L, D,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Předveď a hádej</w:t>
      </w:r>
      <w:r w:rsidRPr="00C36859">
        <w:rPr>
          <w:rFonts w:ascii="Ink Free" w:hAnsi="Ink Free"/>
          <w:color w:val="00000A"/>
          <w:sz w:val="18"/>
          <w:szCs w:val="18"/>
        </w:rPr>
        <w:t xml:space="preserve">: Předváděj postupně výrazy z jednotlivých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Cool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Cards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a poté i jednoduché věty v pořadí jaký/kdo/dělá co/kde (viz Instrukce pro hraní s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Cool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Cards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– úkol 44). 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>Předveď nějakou schopnost/dovednost a ostatní hádají, co to je. (D)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Přirovnání „s duší” (metafory/aforismy):</w:t>
      </w:r>
      <w:r w:rsidRPr="00C36859">
        <w:rPr>
          <w:rFonts w:ascii="Ink Free" w:hAnsi="Ink Free"/>
          <w:color w:val="00000A"/>
          <w:sz w:val="18"/>
          <w:szCs w:val="18"/>
        </w:rPr>
        <w:t xml:space="preserve"> Vymysli co „nejbarvitější“ přirovnání pro nějaký specifický rys tvého spolužáka/spolužačky: např. „Tvé oči jsou 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jako...“;</w:t>
      </w:r>
      <w:proofErr w:type="gramEnd"/>
      <w:r w:rsidRPr="00C36859">
        <w:rPr>
          <w:rFonts w:ascii="Ink Free" w:hAnsi="Ink Free"/>
          <w:color w:val="00000A"/>
          <w:sz w:val="18"/>
          <w:szCs w:val="18"/>
        </w:rPr>
        <w:t xml:space="preserve"> „Když se směješ, zní to 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jako...“ apod</w:t>
      </w:r>
      <w:proofErr w:type="gramEnd"/>
      <w:r w:rsidRPr="00C36859">
        <w:rPr>
          <w:rFonts w:ascii="Ink Free" w:hAnsi="Ink Free"/>
          <w:color w:val="00000A"/>
          <w:sz w:val="18"/>
          <w:szCs w:val="18"/>
        </w:rPr>
        <w:t>. Poté jedno z nich vyjádři výtvarně.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Rozhovor na prapodivném místě</w:t>
      </w:r>
      <w:r w:rsidRPr="00C36859">
        <w:rPr>
          <w:rFonts w:ascii="Ink Free" w:hAnsi="Ink Free"/>
          <w:color w:val="00000A"/>
          <w:sz w:val="18"/>
          <w:szCs w:val="18"/>
        </w:rPr>
        <w:t xml:space="preserve">: Zahraj rozhovor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Speakyho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a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Jimmyho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: mezi mraky/na vrcholku nejvyšší hory/v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Jimmyho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posteli/v Ospalé zátoce. (D)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Rým/básnička</w:t>
      </w:r>
      <w:r w:rsidRPr="00C36859">
        <w:rPr>
          <w:rFonts w:ascii="Ink Free" w:hAnsi="Ink Free"/>
          <w:color w:val="00000A"/>
          <w:sz w:val="18"/>
          <w:szCs w:val="18"/>
        </w:rPr>
        <w:t xml:space="preserve">: Napiš básničku na téma „Tohle jsem 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já!/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This</w:t>
      </w:r>
      <w:proofErr w:type="spellEnd"/>
      <w:proofErr w:type="gram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is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me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!“. Použij stránky </w:t>
      </w:r>
      <w:hyperlink r:id="rId6">
        <w:r w:rsidRPr="00C36859">
          <w:rPr>
            <w:rFonts w:ascii="Ink Free" w:hAnsi="Ink Free"/>
            <w:color w:val="000000"/>
            <w:sz w:val="18"/>
            <w:szCs w:val="18"/>
          </w:rPr>
          <w:t>www.rymovac.cz</w:t>
        </w:r>
      </w:hyperlink>
      <w:r w:rsidRPr="00C36859">
        <w:rPr>
          <w:rFonts w:ascii="Ink Free" w:hAnsi="Ink Free"/>
          <w:color w:val="000000"/>
          <w:sz w:val="18"/>
          <w:szCs w:val="18"/>
        </w:rPr>
        <w:t xml:space="preserve">, příp. </w:t>
      </w:r>
      <w:hyperlink r:id="rId7">
        <w:r w:rsidRPr="00C36859">
          <w:rPr>
            <w:rFonts w:ascii="Ink Free" w:hAnsi="Ink Free"/>
            <w:color w:val="000000"/>
            <w:sz w:val="18"/>
            <w:szCs w:val="18"/>
          </w:rPr>
          <w:t>www.rhymezone.com</w:t>
        </w:r>
      </w:hyperlink>
      <w:r w:rsidRPr="00C36859">
        <w:rPr>
          <w:rFonts w:ascii="Ink Free" w:hAnsi="Ink Free"/>
          <w:color w:val="000000"/>
          <w:sz w:val="18"/>
          <w:szCs w:val="18"/>
        </w:rPr>
        <w:t>. Poté text ilustruj.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proofErr w:type="spellStart"/>
      <w:r w:rsidRPr="00C36859">
        <w:rPr>
          <w:rFonts w:ascii="Ink Free" w:hAnsi="Ink Free"/>
          <w:b/>
          <w:color w:val="00000A"/>
          <w:sz w:val="18"/>
          <w:szCs w:val="18"/>
        </w:rPr>
        <w:t>Superschopnost</w:t>
      </w:r>
      <w:proofErr w:type="spellEnd"/>
      <w:r w:rsidRPr="00C36859">
        <w:rPr>
          <w:rFonts w:ascii="Ink Free" w:hAnsi="Ink Free"/>
          <w:b/>
          <w:color w:val="00000A"/>
          <w:sz w:val="18"/>
          <w:szCs w:val="18"/>
        </w:rPr>
        <w:t>/kouzelná moc</w:t>
      </w:r>
      <w:r w:rsidRPr="00C36859">
        <w:rPr>
          <w:rFonts w:ascii="Ink Free" w:hAnsi="Ink Free"/>
          <w:color w:val="00000A"/>
          <w:sz w:val="18"/>
          <w:szCs w:val="18"/>
        </w:rPr>
        <w:t xml:space="preserve">: Představ si, že bys měl/a kouzelnou hůlku a mohl/a si přičarovat jakoukoliv schopnost/kouzelnou moc. Co by to bylo? Co bys díky ní mohl/a zažít? 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 xml:space="preserve"> Jaká je tvoje skutečná „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superschopnost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“? Může to být opravdu cokoliv – umíš upéct skvělou bábovku? Stavět neobyčejné věci z 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lega...?</w:t>
      </w:r>
      <w:proofErr w:type="gram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 xml:space="preserve"> Už jsi někdy někomu pomohl? </w:t>
      </w:r>
      <w:r w:rsidRPr="00C36859">
        <w:rPr>
          <w:rFonts w:ascii="Ink Free" w:hAnsi="Ink Free"/>
          <w:color w:val="00000A"/>
          <w:sz w:val="18"/>
          <w:szCs w:val="18"/>
        </w:rPr>
        <w:lastRenderedPageBreak/>
        <w:t xml:space="preserve">A někdo pomohl tobě? Proč je důležité si navzájem pomáhat? Znáš někoho, kdo nemůže dělat to, co by chtěl, a proč to tak je? Napadá tě, jak bys mu mohl/a pomoct? Můžeš použít svou skutečnou nebo imaginární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superschopnost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>. (L, D,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Stalo se mi</w:t>
      </w:r>
      <w:r w:rsidRPr="00C36859">
        <w:rPr>
          <w:rFonts w:ascii="Ink Free" w:hAnsi="Ink Free"/>
          <w:color w:val="00000A"/>
          <w:sz w:val="18"/>
          <w:szCs w:val="18"/>
        </w:rPr>
        <w:t>: Představ si, že jsi ve „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Sleepy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Creek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>“ neboli „Ospalé zátoce“. Jak to tam vypadá? Koho jsi tam potkal/a? Čím je to tam speciální? Jak se tam cítíš? Jaké jsou tam bytosti? Jak to tam voní/zapáchá? Jak to tam „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zní“?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>Jaká</w:t>
      </w:r>
      <w:proofErr w:type="gramEnd"/>
      <w:r w:rsidRPr="00C36859">
        <w:rPr>
          <w:rFonts w:ascii="Ink Free" w:hAnsi="Ink Free"/>
          <w:color w:val="00000A"/>
          <w:sz w:val="18"/>
          <w:szCs w:val="18"/>
        </w:rPr>
        <w:t xml:space="preserve"> zátoka by to ještě mohlo být a čím by byla speciální? Ocitl/a jsi se někdy skutečně na místě, které ti připomínalo nějaké místo, o kterém se ti předtím zdálo? (L, D, V, H)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Vnímej všemi smysly</w:t>
      </w:r>
      <w:r w:rsidRPr="00C36859">
        <w:rPr>
          <w:rFonts w:ascii="Ink Free" w:hAnsi="Ink Free"/>
          <w:color w:val="00000A"/>
          <w:sz w:val="18"/>
          <w:szCs w:val="18"/>
        </w:rPr>
        <w:t>: 1) Zavři oči a zkus poznat spolužáka/kamaráda a) po hlasu, b) po hmatu (obličej), 2) Představ si, že jsi ve „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Sleepy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Creek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“ a popiš (výtvarně ztvárni), co vidíš, slyšíš, cítíš (čichem i hmatem), popiš, jak to tam asi chutná a (samozřejmě po poradě s nějakou věrohodnou místní bytostí) ochutnej něco, co uvidíš kolem sebe. 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>Pojďme se vrátit zpátky na zem… jak zjistíš, že něco můžeš/nemůžeš jíst? Co uděláš, když sníš ty nebo někdo jiný nějakou nebezpečnou (třeba jedovatou) věc? (L, D, V, H)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Vyhledej informace, zjisti, zeptej se, pátrej</w:t>
      </w:r>
      <w:r w:rsidRPr="00C36859">
        <w:rPr>
          <w:rFonts w:ascii="Ink Free" w:hAnsi="Ink Free"/>
          <w:color w:val="00000A"/>
          <w:sz w:val="18"/>
          <w:szCs w:val="18"/>
        </w:rPr>
        <w:t xml:space="preserve">: Zjisti od rodičů/prarodičů co nejvíc detailů z tvého života (Kdy jsi udělal/a první krok, Jaké bylo tvé první slovo, Jaké slovo jsi říkal legračně?, Jaká byla tvá nejoblíbenější hračka v prvním roce života? Alespoň 10 otázek </w:t>
      </w:r>
      <w:r w:rsidRPr="00C36859">
        <w:rPr>
          <w:rFonts w:ascii="Ink Free" w:hAnsi="Ink Free"/>
          <w:color w:val="000000"/>
          <w:sz w:val="18"/>
          <w:szCs w:val="18"/>
          <w:highlight w:val="white"/>
        </w:rPr>
        <w:t>–</w:t>
      </w:r>
      <w:r w:rsidRPr="00C36859">
        <w:rPr>
          <w:rFonts w:ascii="Ink Free" w:hAnsi="Ink Free"/>
          <w:color w:val="00000A"/>
          <w:sz w:val="18"/>
          <w:szCs w:val="18"/>
        </w:rPr>
        <w:t xml:space="preserve"> cokoliv, co tě napadne. 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>Znáš Guinessovu knihu rekordů? Zjisti v ní informace o člověku s nějakou opravdu speciální vlastností/dovedností a poté své poznatky představ třídě – ideálně i s fotkou nebo ilustrací.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Vyřeš problém</w:t>
      </w:r>
      <w:r w:rsidRPr="00C36859">
        <w:rPr>
          <w:rFonts w:ascii="Ink Free" w:hAnsi="Ink Free"/>
          <w:color w:val="00000A"/>
          <w:sz w:val="18"/>
          <w:szCs w:val="18"/>
        </w:rPr>
        <w:t>: Kamarád/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ka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ti vyprávěl/a, že jednou její dobrý kamarád/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ka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navrhl/a, aby šli dělat něco a) nebezpečného, b) zakázaného a že on/ona nechtěl/a. Odpověz na tyto otázky: Co myslíš, že to bylo? Šel to ten kamarád/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ka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dělat, i když nechtěl/a? Jak to dopadlo? (D)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 xml:space="preserve">Vytvoř </w:t>
      </w:r>
      <w:proofErr w:type="spellStart"/>
      <w:r w:rsidRPr="00C36859">
        <w:rPr>
          <w:rFonts w:ascii="Ink Free" w:hAnsi="Ink Free"/>
          <w:b/>
          <w:color w:val="00000A"/>
          <w:sz w:val="18"/>
          <w:szCs w:val="18"/>
        </w:rPr>
        <w:t>analogram</w:t>
      </w:r>
      <w:proofErr w:type="spellEnd"/>
      <w:r w:rsidRPr="00C36859">
        <w:rPr>
          <w:rStyle w:val="Znakapoznpodarou"/>
          <w:rFonts w:ascii="Ink Free" w:hAnsi="Ink Free"/>
          <w:color w:val="00000A"/>
          <w:sz w:val="18"/>
          <w:szCs w:val="18"/>
        </w:rPr>
        <w:footnoteReference w:id="3"/>
      </w:r>
      <w:r w:rsidRPr="00C36859">
        <w:rPr>
          <w:rFonts w:ascii="Ink Free" w:hAnsi="Ink Free"/>
          <w:b/>
          <w:color w:val="00000A"/>
          <w:sz w:val="18"/>
          <w:szCs w:val="18"/>
        </w:rPr>
        <w:t xml:space="preserve">: </w:t>
      </w:r>
      <w:r w:rsidRPr="00C36859">
        <w:rPr>
          <w:rFonts w:ascii="Ink Free" w:hAnsi="Ink Free"/>
          <w:color w:val="00000A"/>
          <w:sz w:val="18"/>
          <w:szCs w:val="18"/>
        </w:rPr>
        <w:t xml:space="preserve">ke svému jménu (např. </w:t>
      </w:r>
      <w:r w:rsidRPr="00C36859">
        <w:rPr>
          <w:rFonts w:ascii="Ink Free" w:hAnsi="Ink Free"/>
          <w:b/>
          <w:color w:val="00000A"/>
          <w:sz w:val="18"/>
          <w:szCs w:val="18"/>
        </w:rPr>
        <w:t>H</w:t>
      </w:r>
      <w:r w:rsidRPr="00C36859">
        <w:rPr>
          <w:rFonts w:ascii="Ink Free" w:hAnsi="Ink Free"/>
          <w:color w:val="00000A"/>
          <w:sz w:val="18"/>
          <w:szCs w:val="18"/>
        </w:rPr>
        <w:t>-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ezký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>/</w:t>
      </w:r>
      <w:r w:rsidRPr="00C36859">
        <w:rPr>
          <w:rFonts w:ascii="Ink Free" w:hAnsi="Ink Free"/>
          <w:b/>
          <w:color w:val="00000A"/>
          <w:sz w:val="18"/>
          <w:szCs w:val="18"/>
        </w:rPr>
        <w:t>O</w:t>
      </w:r>
      <w:r w:rsidRPr="00C36859">
        <w:rPr>
          <w:rFonts w:ascii="Ink Free" w:hAnsi="Ink Free"/>
          <w:color w:val="00000A"/>
          <w:sz w:val="18"/>
          <w:szCs w:val="18"/>
        </w:rPr>
        <w:t>-patrný/</w:t>
      </w:r>
      <w:r w:rsidRPr="00C36859">
        <w:rPr>
          <w:rFonts w:ascii="Ink Free" w:hAnsi="Ink Free"/>
          <w:b/>
          <w:color w:val="00000A"/>
          <w:sz w:val="18"/>
          <w:szCs w:val="18"/>
        </w:rPr>
        <w:t>N</w:t>
      </w:r>
      <w:r w:rsidRPr="00C36859">
        <w:rPr>
          <w:rFonts w:ascii="Ink Free" w:hAnsi="Ink Free"/>
          <w:color w:val="00000A"/>
          <w:sz w:val="18"/>
          <w:szCs w:val="18"/>
        </w:rPr>
        <w:t>-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ejrychlejší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>/</w:t>
      </w:r>
      <w:r w:rsidRPr="00C36859">
        <w:rPr>
          <w:rFonts w:ascii="Ink Free" w:hAnsi="Ink Free"/>
          <w:b/>
          <w:color w:val="00000A"/>
          <w:sz w:val="18"/>
          <w:szCs w:val="18"/>
        </w:rPr>
        <w:t>Z</w:t>
      </w:r>
      <w:r w:rsidRPr="00C36859">
        <w:rPr>
          <w:rFonts w:ascii="Ink Free" w:hAnsi="Ink Free"/>
          <w:color w:val="00000A"/>
          <w:sz w:val="18"/>
          <w:szCs w:val="18"/>
        </w:rPr>
        <w:t xml:space="preserve">-ze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Znojma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>/</w:t>
      </w:r>
      <w:r w:rsidRPr="00C36859">
        <w:rPr>
          <w:rFonts w:ascii="Ink Free" w:hAnsi="Ink Free"/>
          <w:b/>
          <w:color w:val="00000A"/>
          <w:sz w:val="18"/>
          <w:szCs w:val="18"/>
        </w:rPr>
        <w:t>A</w:t>
      </w:r>
      <w:r w:rsidRPr="00C36859">
        <w:rPr>
          <w:rFonts w:ascii="Ink Free" w:hAnsi="Ink Free"/>
          <w:color w:val="00000A"/>
          <w:sz w:val="18"/>
          <w:szCs w:val="18"/>
        </w:rPr>
        <w:t>-má rád auta). Znázorni ho také výtvarně (každé písmenko podle dané asociace).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A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Vytvoř myšlenkovou mapu/</w:t>
      </w:r>
      <w:proofErr w:type="spellStart"/>
      <w:r w:rsidRPr="00C36859">
        <w:rPr>
          <w:rFonts w:ascii="Ink Free" w:hAnsi="Ink Free"/>
          <w:b/>
          <w:color w:val="00000A"/>
          <w:sz w:val="18"/>
          <w:szCs w:val="18"/>
        </w:rPr>
        <w:t>lapbook</w:t>
      </w:r>
      <w:proofErr w:type="spellEnd"/>
      <w:r w:rsidRPr="00C36859">
        <w:rPr>
          <w:rFonts w:ascii="Ink Free" w:hAnsi="Ink Free"/>
          <w:b/>
          <w:color w:val="00000A"/>
          <w:sz w:val="18"/>
          <w:szCs w:val="18"/>
          <w:vertAlign w:val="superscript"/>
        </w:rPr>
        <w:footnoteReference w:id="4"/>
      </w:r>
      <w:r w:rsidRPr="00C36859">
        <w:rPr>
          <w:rFonts w:ascii="Ink Free" w:hAnsi="Ink Free"/>
          <w:color w:val="00000A"/>
          <w:sz w:val="18"/>
          <w:szCs w:val="18"/>
        </w:rPr>
        <w:t xml:space="preserve"> na téma: „Já“ (L,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Výhody/nevýhody</w:t>
      </w:r>
      <w:r w:rsidRPr="00C36859">
        <w:rPr>
          <w:rFonts w:ascii="Ink Free" w:hAnsi="Ink Free"/>
          <w:color w:val="00000A"/>
          <w:sz w:val="18"/>
          <w:szCs w:val="18"/>
        </w:rPr>
        <w:t xml:space="preserve">: Přátelství kluka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Jimmyho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a ptáčka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Speakyho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má své báječné stránky, ale také různá úskalí. Dokázal/a bys vyjmenovat některé z nich? Ve skupinách po 3 jich zkuste napsat co nejvíc a poté si zahrát scénku, ve které ztvárníte právě a) výhod, b) nevýhody jejich přátelství. (L, D, V)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bookmarkStart w:id="1" w:name="_heading=h.1fob9te" w:colFirst="0" w:colLast="0"/>
      <w:bookmarkStart w:id="2" w:name="_heading=h.8uzx5xinvj0a" w:colFirst="0" w:colLast="0"/>
      <w:bookmarkEnd w:id="1"/>
      <w:bookmarkEnd w:id="2"/>
      <w:r w:rsidRPr="00C36859">
        <w:rPr>
          <w:rFonts w:ascii="Ink Free" w:hAnsi="Ink Free"/>
          <w:b/>
          <w:color w:val="00000A"/>
          <w:sz w:val="18"/>
          <w:szCs w:val="18"/>
        </w:rPr>
        <w:t>Zažij to na vlastní kůži</w:t>
      </w:r>
      <w:r w:rsidRPr="00C36859">
        <w:rPr>
          <w:rFonts w:ascii="Ink Free" w:hAnsi="Ink Free"/>
          <w:color w:val="00000A"/>
          <w:sz w:val="18"/>
          <w:szCs w:val="18"/>
        </w:rPr>
        <w:t xml:space="preserve">: Pomocí nafouknutých igelitových pytlů, vaty a páry si vytvořte „nebe“ a zahrajte si tam na schovávanou. Jedna skupinka žáků pomocí hry na </w:t>
      </w:r>
      <w:proofErr w:type="spellStart"/>
      <w:r w:rsidRPr="00C36859">
        <w:rPr>
          <w:rFonts w:ascii="Ink Free" w:hAnsi="Ink Free"/>
          <w:color w:val="00000A"/>
          <w:sz w:val="18"/>
          <w:szCs w:val="18"/>
        </w:rPr>
        <w:t>Orffovy</w:t>
      </w:r>
      <w:proofErr w:type="spellEnd"/>
      <w:r w:rsidRPr="00C36859">
        <w:rPr>
          <w:rFonts w:ascii="Ink Free" w:hAnsi="Ink Free"/>
          <w:color w:val="00000A"/>
          <w:sz w:val="18"/>
          <w:szCs w:val="18"/>
        </w:rPr>
        <w:t xml:space="preserve"> nástroje a další zvukové předměty dotváří nebeskou atmosféru.</w:t>
      </w:r>
      <w:r w:rsidRPr="00C36859">
        <w:rPr>
          <w:rFonts w:ascii="Ink Free" w:hAnsi="Ink Free"/>
          <w:color w:val="000000"/>
          <w:sz w:val="18"/>
          <w:szCs w:val="18"/>
        </w:rPr>
        <w:t xml:space="preserve"> (V, D, H)</w:t>
      </w:r>
    </w:p>
    <w:p w:rsidR="00C36859" w:rsidRPr="00C36859" w:rsidRDefault="00C36859" w:rsidP="00C36859">
      <w:pPr>
        <w:pStyle w:val="Normln1"/>
        <w:spacing w:after="120" w:line="360" w:lineRule="auto"/>
        <w:rPr>
          <w:rFonts w:ascii="Ink Free" w:hAnsi="Ink Free"/>
          <w:color w:val="000000"/>
          <w:sz w:val="18"/>
          <w:szCs w:val="18"/>
        </w:rPr>
      </w:pPr>
      <w:r w:rsidRPr="00C36859">
        <w:rPr>
          <w:rFonts w:ascii="Ink Free" w:hAnsi="Ink Free"/>
          <w:b/>
          <w:color w:val="00000A"/>
          <w:sz w:val="18"/>
          <w:szCs w:val="18"/>
        </w:rPr>
        <w:t>Zeptej se někoho, koho máš rád/a:</w:t>
      </w:r>
      <w:r w:rsidRPr="00C36859">
        <w:rPr>
          <w:rFonts w:ascii="Ink Free" w:hAnsi="Ink Free"/>
          <w:color w:val="00000A"/>
          <w:sz w:val="18"/>
          <w:szCs w:val="18"/>
        </w:rPr>
        <w:t xml:space="preserve"> Co je ta nejvíc speciální věc, kterou umíš? Můžeš s ní i někomu nějak pomáhat? </w:t>
      </w:r>
      <w:r w:rsidRPr="00C36859">
        <w:rPr>
          <w:color w:val="00000A"/>
          <w:sz w:val="18"/>
          <w:szCs w:val="18"/>
        </w:rPr>
        <w:t>～</w:t>
      </w:r>
      <w:r w:rsidRPr="00C36859">
        <w:rPr>
          <w:rFonts w:ascii="Ink Free" w:hAnsi="Ink Free"/>
          <w:color w:val="00000A"/>
          <w:sz w:val="18"/>
          <w:szCs w:val="18"/>
        </w:rPr>
        <w:t xml:space="preserve">Jaká byla tvá nejoblíbenější ukolébavka/písnička, když jsi byl/a malý/á? Odpovědi si zapiš nebo zakresli do </w:t>
      </w:r>
      <w:proofErr w:type="gramStart"/>
      <w:r w:rsidRPr="00C36859">
        <w:rPr>
          <w:rFonts w:ascii="Ink Free" w:hAnsi="Ink Free"/>
          <w:color w:val="00000A"/>
          <w:sz w:val="18"/>
          <w:szCs w:val="18"/>
        </w:rPr>
        <w:t>svého</w:t>
      </w:r>
      <w:proofErr w:type="gramEnd"/>
      <w:r w:rsidRPr="00C36859">
        <w:rPr>
          <w:rFonts w:ascii="Ink Free" w:hAnsi="Ink Free"/>
          <w:color w:val="00000A"/>
          <w:sz w:val="18"/>
          <w:szCs w:val="18"/>
        </w:rPr>
        <w:t xml:space="preserve"> CAS sešitu. (L, V)</w:t>
      </w:r>
    </w:p>
    <w:p w:rsidR="00C36859" w:rsidRDefault="00C36859" w:rsidP="00C36859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20" w:line="360" w:lineRule="auto"/>
        <w:rPr>
          <w:b/>
          <w:iCs/>
          <w:color w:val="00000A"/>
          <w:sz w:val="24"/>
          <w:szCs w:val="24"/>
        </w:rPr>
      </w:pPr>
    </w:p>
    <w:p w:rsidR="00565CA9" w:rsidRPr="00C36859" w:rsidRDefault="00565CA9">
      <w:pPr>
        <w:rPr>
          <w:rFonts w:ascii="Ink Free" w:hAnsi="Ink Free"/>
          <w:b/>
          <w:sz w:val="44"/>
          <w:szCs w:val="44"/>
        </w:rPr>
      </w:pPr>
    </w:p>
    <w:sectPr w:rsidR="00565CA9" w:rsidRPr="00C36859" w:rsidSect="0056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19" w:rsidRDefault="002A6219" w:rsidP="00C36859">
      <w:pPr>
        <w:spacing w:after="0" w:line="240" w:lineRule="auto"/>
      </w:pPr>
      <w:r>
        <w:separator/>
      </w:r>
    </w:p>
  </w:endnote>
  <w:endnote w:type="continuationSeparator" w:id="0">
    <w:p w:rsidR="002A6219" w:rsidRDefault="002A6219" w:rsidP="00C3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19" w:rsidRDefault="002A6219" w:rsidP="00C36859">
      <w:pPr>
        <w:spacing w:after="0" w:line="240" w:lineRule="auto"/>
      </w:pPr>
      <w:r>
        <w:separator/>
      </w:r>
    </w:p>
  </w:footnote>
  <w:footnote w:type="continuationSeparator" w:id="0">
    <w:p w:rsidR="002A6219" w:rsidRDefault="002A6219" w:rsidP="00C36859">
      <w:pPr>
        <w:spacing w:after="0" w:line="240" w:lineRule="auto"/>
      </w:pPr>
      <w:r>
        <w:continuationSeparator/>
      </w:r>
    </w:p>
  </w:footnote>
  <w:footnote w:id="1">
    <w:p w:rsidR="00C36859" w:rsidRDefault="00C36859" w:rsidP="00C36859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A"/>
        </w:rPr>
        <w:t>https://www.coolanimalschool.com/wp-content/uploads/2020/09/SPEAKY.pdf</w:t>
      </w:r>
    </w:p>
  </w:footnote>
  <w:footnote w:id="2">
    <w:p w:rsidR="00C36859" w:rsidRDefault="00C36859" w:rsidP="00C36859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hyperlink r:id="rId1">
        <w:r>
          <w:rPr>
            <w:color w:val="000000"/>
          </w:rPr>
          <w:t>https://www.coolanimalschool.com/wp-content/uploads/2020/09/ACTIVITIES-FOR-USING-COOL-CARDS-AND-RAINBOW-CARDS.pdf</w:t>
        </w:r>
      </w:hyperlink>
      <w:r>
        <w:rPr>
          <w:color w:val="000000"/>
        </w:rPr>
        <w:t xml:space="preserve"> a </w:t>
      </w:r>
      <w:hyperlink r:id="rId2">
        <w:r>
          <w:rPr>
            <w:color w:val="000000"/>
          </w:rPr>
          <w:t>https://www.coolanimalschool.com/stories/</w:t>
        </w:r>
      </w:hyperlink>
    </w:p>
  </w:footnote>
  <w:footnote w:id="3">
    <w:p w:rsidR="00C36859" w:rsidRDefault="00C36859" w:rsidP="00C36859">
      <w:pPr>
        <w:pStyle w:val="Textpoznpodarou"/>
        <w:ind w:leftChars="0" w:left="0" w:firstLineChars="0" w:firstLine="0"/>
      </w:pPr>
      <w:r>
        <w:rPr>
          <w:rStyle w:val="Znakapoznpodarou"/>
        </w:rPr>
        <w:footnoteRef/>
      </w:r>
      <w:r>
        <w:t xml:space="preserve"> Popis této metody a další tipy na aktivity pro rozvoj tvořivosti: </w:t>
      </w:r>
      <w:r w:rsidRPr="0000121D">
        <w:t>https://</w:t>
      </w:r>
      <w:proofErr w:type="gramStart"/>
      <w:r w:rsidRPr="0000121D">
        <w:t>www</w:t>
      </w:r>
      <w:proofErr w:type="gramEnd"/>
      <w:r w:rsidRPr="0000121D">
        <w:t>.</w:t>
      </w:r>
      <w:proofErr w:type="gramStart"/>
      <w:r w:rsidRPr="0000121D">
        <w:t>odyssea</w:t>
      </w:r>
      <w:proofErr w:type="gramEnd"/>
      <w:r w:rsidRPr="0000121D">
        <w:t>.cz/localImages/5_1.pdf</w:t>
      </w:r>
    </w:p>
  </w:footnote>
  <w:footnote w:id="4">
    <w:p w:rsidR="00C36859" w:rsidRDefault="00C36859" w:rsidP="00C36859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Lapbook</w:t>
      </w:r>
      <w:proofErr w:type="spellEnd"/>
      <w:r>
        <w:rPr>
          <w:color w:val="000000"/>
        </w:rPr>
        <w:t xml:space="preserve"> je vizuálně-grafická forma zpracování vybraného tématu – návod např. zde: https://www.youtube.com/watch?v=FfMHv-8cdVs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859"/>
    <w:rsid w:val="002A6219"/>
    <w:rsid w:val="00565CA9"/>
    <w:rsid w:val="005F4673"/>
    <w:rsid w:val="0073441F"/>
    <w:rsid w:val="00821F47"/>
    <w:rsid w:val="00C36859"/>
    <w:rsid w:val="00FC1818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C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3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C36859"/>
    <w:rPr>
      <w:w w:val="100"/>
      <w:position w:val="-1"/>
      <w:effect w:val="none"/>
      <w:vertAlign w:val="superscript"/>
      <w:cs w:val="0"/>
      <w:em w:val="none"/>
    </w:rPr>
  </w:style>
  <w:style w:type="paragraph" w:styleId="Textpoznpodarou">
    <w:name w:val="footnote text"/>
    <w:basedOn w:val="Normln"/>
    <w:link w:val="TextpoznpodarouChar"/>
    <w:rsid w:val="00C36859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C36859"/>
    <w:rPr>
      <w:rFonts w:ascii="Times New Roman" w:eastAsia="Times New Roman" w:hAnsi="Times New Roman" w:cs="Times New Roman"/>
      <w:position w:val="-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hymezo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movac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olanimalschool.com/stories/" TargetMode="External"/><Relationship Id="rId1" Type="http://schemas.openxmlformats.org/officeDocument/2006/relationships/hyperlink" Target="https://www.coolanimalschool.com/wp-content/uploads/2020/09/ACTIVITIES-FOR-USING-COOL-CARDS-AND-RAINBOW-CARDS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1886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Dell Inspiron</cp:lastModifiedBy>
  <cp:revision>1</cp:revision>
  <dcterms:created xsi:type="dcterms:W3CDTF">2022-08-09T12:57:00Z</dcterms:created>
  <dcterms:modified xsi:type="dcterms:W3CDTF">2022-08-09T13:11:00Z</dcterms:modified>
</cp:coreProperties>
</file>